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FA06" w14:textId="35711FC2" w:rsidR="00136B41" w:rsidRPr="00C26B31" w:rsidRDefault="00136B41" w:rsidP="00C36A81">
      <w:pPr>
        <w:spacing w:after="0" w:line="240" w:lineRule="auto"/>
        <w:jc w:val="center"/>
        <w:rPr>
          <w:rFonts w:ascii="Arial Narrow" w:hAnsi="Arial Narrow" w:cstheme="majorBidi"/>
          <w:color w:val="002060"/>
        </w:rPr>
      </w:pPr>
      <w:bookmarkStart w:id="0" w:name="_Toc105572069"/>
      <w:bookmarkStart w:id="1" w:name="_Toc105580008"/>
      <w:r w:rsidRPr="00C26B31">
        <w:rPr>
          <w:rFonts w:ascii="Arial Narrow" w:hAnsi="Arial Narrow" w:cstheme="majorBidi"/>
          <w:noProof/>
          <w:color w:val="002060"/>
          <w:lang w:val="en-US" w:eastAsia="en-US"/>
        </w:rPr>
        <w:drawing>
          <wp:inline distT="0" distB="0" distL="0" distR="0" wp14:anchorId="18E4CBA1" wp14:editId="6072F6C0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DCE1F" w14:textId="3C1894CB" w:rsidR="00C36A8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 xml:space="preserve">ANEXA </w:t>
      </w:r>
      <w:r w:rsidR="007F53BF" w:rsidRPr="00C26B31">
        <w:rPr>
          <w:rFonts w:ascii="Arial Narrow" w:hAnsi="Arial Narrow" w:cstheme="majorBidi"/>
          <w:color w:val="002060"/>
        </w:rPr>
        <w:t>1</w:t>
      </w:r>
      <w:r w:rsidR="00B330A7" w:rsidRPr="00C26B31">
        <w:rPr>
          <w:rFonts w:ascii="Arial Narrow" w:hAnsi="Arial Narrow" w:cstheme="majorBidi"/>
          <w:color w:val="002060"/>
        </w:rPr>
        <w:t>6</w:t>
      </w:r>
    </w:p>
    <w:p w14:paraId="0EA4F4DF" w14:textId="77777777" w:rsidR="00C26B31" w:rsidRPr="00C26B31" w:rsidRDefault="00C26B3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</w:p>
    <w:p w14:paraId="285217B2" w14:textId="77777777" w:rsidR="00C26B31" w:rsidRPr="00C26B31" w:rsidRDefault="00C26B3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</w:p>
    <w:p w14:paraId="7FAAA2B4" w14:textId="6952CB67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  <w:r w:rsidRPr="00C26B31">
        <w:rPr>
          <w:rFonts w:ascii="Arial Narrow" w:hAnsi="Arial Narrow" w:cstheme="majorBidi"/>
          <w:b/>
          <w:bCs/>
          <w:color w:val="002060"/>
        </w:rPr>
        <w:t>GRILA DE EVALUARE A CALITĂȚII PROIECTULUI</w:t>
      </w:r>
      <w:bookmarkEnd w:id="0"/>
      <w:bookmarkEnd w:id="1"/>
    </w:p>
    <w:p w14:paraId="2A261CAD" w14:textId="77777777" w:rsidR="00794456" w:rsidRPr="00C26B31" w:rsidRDefault="00794456" w:rsidP="004B1E62">
      <w:pPr>
        <w:spacing w:after="0" w:line="240" w:lineRule="auto"/>
        <w:rPr>
          <w:rFonts w:ascii="Arial Narrow" w:eastAsia="Arial Narrow" w:hAnsi="Arial Narrow" w:cstheme="majorBidi"/>
          <w:color w:val="002060"/>
        </w:rPr>
      </w:pPr>
    </w:p>
    <w:p w14:paraId="1326ED25" w14:textId="5C3B5847" w:rsidR="00794456" w:rsidRPr="00C26B31" w:rsidRDefault="00794456" w:rsidP="004B1E62">
      <w:pPr>
        <w:spacing w:after="0" w:line="240" w:lineRule="auto"/>
        <w:rPr>
          <w:rFonts w:ascii="Arial Narrow" w:eastAsia="Arial Narrow" w:hAnsi="Arial Narrow" w:cstheme="majorBidi"/>
          <w:strike/>
          <w:color w:val="002060"/>
        </w:rPr>
      </w:pPr>
      <w:r w:rsidRPr="00C26B31">
        <w:rPr>
          <w:rFonts w:ascii="Arial Narrow" w:eastAsia="Arial Narrow" w:hAnsi="Arial Narrow" w:cstheme="majorBidi"/>
          <w:color w:val="002060"/>
        </w:rPr>
        <w:t xml:space="preserve">Evaluarea </w:t>
      </w:r>
      <w:r w:rsidR="00C36A81" w:rsidRPr="00C26B31">
        <w:rPr>
          <w:rFonts w:ascii="Arial Narrow" w:eastAsia="Arial Narrow" w:hAnsi="Arial Narrow" w:cstheme="majorBidi"/>
          <w:color w:val="002060"/>
        </w:rPr>
        <w:t>fiecărui</w:t>
      </w:r>
      <w:r w:rsidRPr="00C26B31">
        <w:rPr>
          <w:rFonts w:ascii="Arial Narrow" w:eastAsia="Arial Narrow" w:hAnsi="Arial Narrow" w:cstheme="majorBidi"/>
          <w:color w:val="002060"/>
        </w:rPr>
        <w:t xml:space="preserve"> subcriteriu se face prin acordarea de punctaj intermediar, de la 0 la valoarea maximă aferentă </w:t>
      </w:r>
      <w:r w:rsidR="005E0381" w:rsidRPr="00C26B31">
        <w:rPr>
          <w:rFonts w:ascii="Arial Narrow" w:eastAsia="Arial Narrow" w:hAnsi="Arial Narrow" w:cstheme="majorBidi"/>
          <w:color w:val="002060"/>
        </w:rPr>
        <w:t>subcriteriului</w:t>
      </w:r>
    </w:p>
    <w:p w14:paraId="3CB6DB68" w14:textId="77777777" w:rsidR="00165314" w:rsidRPr="00C26B31" w:rsidRDefault="00165314" w:rsidP="004B1E62">
      <w:pPr>
        <w:spacing w:after="0" w:line="240" w:lineRule="auto"/>
        <w:rPr>
          <w:rStyle w:val="Strong"/>
          <w:rFonts w:ascii="Arial Narrow" w:hAnsi="Arial Narrow" w:cstheme="majorBidi"/>
          <w:b w:val="0"/>
          <w:bCs w:val="0"/>
          <w:color w:val="002060"/>
        </w:rPr>
      </w:pPr>
    </w:p>
    <w:p w14:paraId="5030BF96" w14:textId="48CEF80A" w:rsidR="000272D1" w:rsidRPr="00C26B31" w:rsidRDefault="000272D1" w:rsidP="004B1E62">
      <w:pPr>
        <w:spacing w:after="0" w:line="240" w:lineRule="auto"/>
        <w:rPr>
          <w:rStyle w:val="Strong"/>
          <w:rFonts w:ascii="Arial Narrow" w:hAnsi="Arial Narrow" w:cstheme="majorBidi"/>
          <w:b w:val="0"/>
          <w:bCs w:val="0"/>
          <w:color w:val="002060"/>
        </w:rPr>
      </w:pPr>
      <w:r w:rsidRPr="00C26B31">
        <w:rPr>
          <w:rStyle w:val="Strong"/>
          <w:rFonts w:ascii="Arial Narrow" w:hAnsi="Arial Narrow" w:cstheme="majorBidi"/>
          <w:b w:val="0"/>
          <w:bCs w:val="0"/>
          <w:color w:val="002060"/>
        </w:rPr>
        <w:t xml:space="preserve">Criteriul 1. </w:t>
      </w:r>
      <w:r w:rsidR="00333643" w:rsidRPr="00C26B31">
        <w:rPr>
          <w:rStyle w:val="Strong"/>
          <w:rFonts w:ascii="Arial Narrow" w:hAnsi="Arial Narrow" w:cstheme="majorBidi"/>
          <w:b w:val="0"/>
          <w:bCs w:val="0"/>
          <w:color w:val="002060"/>
        </w:rPr>
        <w:t>Calitatea parteneriatului și a modalităților de cooperare</w:t>
      </w:r>
    </w:p>
    <w:tbl>
      <w:tblPr>
        <w:tblW w:w="13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15"/>
        <w:gridCol w:w="1137"/>
      </w:tblGrid>
      <w:tr w:rsidR="004B1E62" w:rsidRPr="00C26B31" w14:paraId="22207795" w14:textId="77777777" w:rsidTr="005D4D29">
        <w:trPr>
          <w:trHeight w:hRule="exact" w:val="325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2C26B" w14:textId="6EC8F622" w:rsidR="000272D1" w:rsidRPr="00C26B31" w:rsidRDefault="00136B4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Subcriterii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59766A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</w:t>
            </w:r>
          </w:p>
        </w:tc>
      </w:tr>
      <w:tr w:rsidR="004B1E62" w:rsidRPr="00C26B31" w14:paraId="626F6941" w14:textId="77777777" w:rsidTr="00BF4877">
        <w:trPr>
          <w:trHeight w:hRule="exact" w:val="532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985603" w14:textId="197D1CE0" w:rsidR="008F7D5C" w:rsidRPr="00C26B31" w:rsidRDefault="00BF64CD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1.1</w:t>
            </w:r>
            <w:r w:rsidR="004B1E62" w:rsidRPr="00C26B31">
              <w:rPr>
                <w:rFonts w:ascii="Arial Narrow" w:hAnsi="Arial Narrow" w:cstheme="majorBidi"/>
                <w:color w:val="002060"/>
              </w:rPr>
              <w:t>.</w:t>
            </w:r>
            <w:r w:rsidRPr="00C26B31">
              <w:rPr>
                <w:rFonts w:ascii="Arial Narrow" w:hAnsi="Arial Narrow" w:cstheme="majorBidi"/>
                <w:color w:val="002060"/>
              </w:rPr>
              <w:t>P</w:t>
            </w:r>
            <w:r w:rsidR="00333643" w:rsidRPr="00C26B31">
              <w:rPr>
                <w:rFonts w:ascii="Arial Narrow" w:hAnsi="Arial Narrow" w:cstheme="majorBidi"/>
                <w:color w:val="002060"/>
              </w:rPr>
              <w:t xml:space="preserve">roiectul 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 xml:space="preserve">implica un parteneriat </w:t>
            </w:r>
            <w:r w:rsidR="00D76CCF" w:rsidRPr="00C26B31">
              <w:rPr>
                <w:rFonts w:ascii="Arial Narrow" w:hAnsi="Arial Narrow" w:cstheme="majorBidi"/>
                <w:color w:val="002060"/>
                <w:u w:val="single"/>
              </w:rPr>
              <w:t>regional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8847C" w14:textId="33BE9A8E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</w:t>
            </w:r>
            <w:r w:rsidR="004E1798"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  <w:tr w:rsidR="00D76CCF" w:rsidRPr="00C26B31" w14:paraId="5436C153" w14:textId="77777777" w:rsidTr="004E1798">
        <w:trPr>
          <w:trHeight w:hRule="exact" w:val="649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3AF860" w14:textId="512A4F4A" w:rsidR="00D76CCF" w:rsidRPr="00C26B31" w:rsidRDefault="00D76CCF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 xml:space="preserve">1.2 Proiectul implica un parteneriat </w:t>
            </w:r>
            <w:r w:rsidRPr="00C26B31">
              <w:rPr>
                <w:rFonts w:ascii="Arial Narrow" w:hAnsi="Arial Narrow" w:cstheme="majorBidi"/>
                <w:color w:val="002060"/>
                <w:u w:val="single"/>
              </w:rPr>
              <w:t>multiregional</w:t>
            </w:r>
            <w:r w:rsidR="007B0E05">
              <w:rPr>
                <w:rFonts w:ascii="Arial Narrow" w:hAnsi="Arial Narrow" w:cstheme="majorBidi"/>
                <w:color w:val="002060"/>
                <w:u w:val="single"/>
              </w:rPr>
              <w:t>/național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767D3" w14:textId="3AC00740" w:rsidR="00D76CCF" w:rsidRPr="00C26B31" w:rsidRDefault="00D76CCF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  <w:tr w:rsidR="004B1E62" w:rsidRPr="00C26B31" w14:paraId="21F11681" w14:textId="77777777" w:rsidTr="00C3782D">
        <w:trPr>
          <w:trHeight w:hRule="exact" w:val="901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705755" w14:textId="0892BF08" w:rsidR="000272D1" w:rsidRPr="00C26B31" w:rsidRDefault="00CF3B44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1.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3</w:t>
            </w:r>
            <w:r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136B41" w:rsidRPr="00C26B31">
              <w:rPr>
                <w:rFonts w:ascii="Arial Narrow" w:hAnsi="Arial Narrow" w:cstheme="majorBidi"/>
                <w:color w:val="002060"/>
              </w:rPr>
              <w:t xml:space="preserve">Prin 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contractul </w:t>
            </w:r>
            <w:r w:rsidR="00136B41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de parteneriat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pentru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constituire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a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944F22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consorțiu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lui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, acordul de parteneriat 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pentru implementarea proiectului</w:t>
            </w:r>
            <w:r w:rsidR="00136B41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 xml:space="preserve">este planificat </w:t>
            </w:r>
            <w:r w:rsidR="00333643" w:rsidRPr="00C26B31">
              <w:rPr>
                <w:rFonts w:ascii="Arial Narrow" w:hAnsi="Arial Narrow" w:cstheme="majorBidi"/>
                <w:color w:val="002060"/>
              </w:rPr>
              <w:t>un mecanism eficient pentru a asigura o bună coordonare, luare a deciziilor și comunicare între organizațiile participante, participanți și orice alte părți interesate relevante.</w:t>
            </w:r>
            <w:r w:rsidR="00C3782D" w:rsidRPr="00C26B31">
              <w:rPr>
                <w:rFonts w:ascii="Arial Narrow" w:hAnsi="Arial Narrow" w:cstheme="majorBidi"/>
              </w:rPr>
              <w:t xml:space="preserve"> 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Sunt asumate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condițiile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 de respectare a prevederilor Schemei de ajutor de minimis prezentată în Anexa 2 a 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ghidului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D31C4A" w14:textId="462C697C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</w:t>
            </w:r>
            <w:r w:rsidR="004E1798"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25105263" w14:textId="77777777" w:rsidTr="00BF4877">
        <w:trPr>
          <w:trHeight w:hRule="exact" w:val="262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61055" w14:textId="0FD51C66" w:rsidR="00CF3B44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 maxim</w:t>
            </w:r>
          </w:p>
          <w:p w14:paraId="584A4A37" w14:textId="350DF540" w:rsidR="00CF3B44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  <w:p w14:paraId="738666D9" w14:textId="77777777" w:rsidR="00CF3B44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  <w:p w14:paraId="38F9219D" w14:textId="76F3FFB5" w:rsidR="00136B41" w:rsidRPr="00C26B31" w:rsidRDefault="00136B4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B5A34" w14:textId="6F476D41" w:rsidR="000272D1" w:rsidRPr="00C26B31" w:rsidRDefault="00794456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  <w:r w:rsidR="00CF3B44"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</w:tbl>
    <w:p w14:paraId="3C36F6D1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5417D991" w14:textId="446A846C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>Criteriul 2.Relevanță și impact</w:t>
      </w:r>
    </w:p>
    <w:tbl>
      <w:tblPr>
        <w:tblW w:w="1368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10"/>
        <w:gridCol w:w="1170"/>
      </w:tblGrid>
      <w:tr w:rsidR="004B1E62" w:rsidRPr="00C26B31" w14:paraId="44A337C0" w14:textId="77777777" w:rsidTr="005D4D29">
        <w:trPr>
          <w:trHeight w:val="152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26ED6" w14:textId="0F2E17CF" w:rsidR="004B1E62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Subcriterii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D572" w14:textId="76542B6D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 maxim</w:t>
            </w:r>
          </w:p>
        </w:tc>
      </w:tr>
      <w:tr w:rsidR="004B1E62" w:rsidRPr="00C26B31" w14:paraId="3F292291" w14:textId="77777777" w:rsidTr="00C36A81">
        <w:trPr>
          <w:trHeight w:val="273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A993" w14:textId="6476F307" w:rsidR="000272D1" w:rsidRPr="00C26B31" w:rsidRDefault="00FE2237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2.1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 xml:space="preserve"> Proiectul 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>se integrează în strat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egiile de dezvoltare regională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/na</w:t>
            </w:r>
            <w:r w:rsidR="00AA15BA" w:rsidRPr="00C26B31">
              <w:rPr>
                <w:rFonts w:ascii="Arial Narrow" w:hAnsi="Arial Narrow" w:cstheme="majorBidi"/>
                <w:color w:val="002060"/>
              </w:rPr>
              <w:t>ț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ional</w:t>
            </w:r>
            <w:r w:rsidR="00AA15BA" w:rsidRPr="00C26B31">
              <w:rPr>
                <w:rFonts w:ascii="Arial Narrow" w:hAnsi="Arial Narrow" w:cstheme="majorBidi"/>
                <w:color w:val="002060"/>
              </w:rPr>
              <w:t>ă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și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demonstrează contribuția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 la acestea, pe baza identificării nevoilor și provocărilor locale/regionale;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4AAA" w14:textId="5D9B3EDD" w:rsidR="000272D1" w:rsidRPr="00C26B31" w:rsidRDefault="00794456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573E3C16" w14:textId="77777777" w:rsidTr="00C36A81"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E11B" w14:textId="43C0C60B" w:rsidR="000272D1" w:rsidRPr="00C26B31" w:rsidRDefault="000272D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2.2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Gradul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în care </w:t>
            </w:r>
            <w:r w:rsidR="00136B41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>se întemeiază pe o analiză adecvată a nevoilor; obiectivele sunt definite în mod clar, realist și abordează aspecte relevante pentru organizațiile participante și pentru acțiune;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86C6" w14:textId="244F8F73" w:rsidR="000272D1" w:rsidRPr="00C26B31" w:rsidRDefault="00C3759A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784BECF4" w14:textId="77777777" w:rsidTr="005D4D29">
        <w:trPr>
          <w:trHeight w:val="683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EFE3" w14:textId="04F0D1EC" w:rsidR="000272D1" w:rsidRPr="00C26B31" w:rsidRDefault="00E90C74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2.3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are în vedere metode și tehnici de ultimă generație și 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 xml:space="preserve">conduce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>la rezultate și soluții inovatoare pentru domeniul său în general</w:t>
            </w:r>
            <w:r w:rsidR="00464A1F" w:rsidRPr="00C26B31">
              <w:rPr>
                <w:rFonts w:ascii="Arial Narrow" w:hAnsi="Arial Narrow" w:cstheme="majorBidi"/>
                <w:color w:val="002060"/>
              </w:rPr>
              <w:t>,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 sau pentru contextul geografic în care este pus în aplicare proiectul (de exemplu, conținutul, rezultatele obținute, metodele de lucru aplicate, organizațiile și persoanele implicate sau vizate);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8D6B" w14:textId="2A73FD96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49003E6A" w14:textId="77777777" w:rsidTr="00BF4877">
        <w:trPr>
          <w:trHeight w:val="512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AFF6" w14:textId="3D2FF886" w:rsidR="00E37371" w:rsidRPr="00C26B31" w:rsidRDefault="00E3737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</w:t>
            </w:r>
            <w:r w:rsidR="00BF64CD" w:rsidRPr="00C26B31">
              <w:rPr>
                <w:rFonts w:ascii="Arial Narrow" w:hAnsi="Arial Narrow" w:cstheme="majorBidi"/>
                <w:color w:val="002060"/>
              </w:rPr>
              <w:t>4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Pr="00C26B31">
              <w:rPr>
                <w:rFonts w:ascii="Arial Narrow" w:hAnsi="Arial Narrow" w:cstheme="majorBidi"/>
                <w:color w:val="002060"/>
              </w:rPr>
              <w:t>prevede activități legate de dezvoltarea competențelor digitale (de exemplu, anticiparea nevoilor în materie de competențe, programe de învățământ și metodologii de predare inovatoare, etc.);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549F" w14:textId="3FA2E654" w:rsidR="00E3737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3</w:t>
            </w:r>
          </w:p>
        </w:tc>
      </w:tr>
      <w:tr w:rsidR="004B1E62" w:rsidRPr="00C26B31" w14:paraId="6CF8484A" w14:textId="77777777" w:rsidTr="00BF4877">
        <w:trPr>
          <w:trHeight w:val="530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E8D5" w14:textId="541C05C9" w:rsidR="00E37371" w:rsidRPr="00C26B31" w:rsidRDefault="00E3737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</w:t>
            </w:r>
            <w:r w:rsidR="00BF64CD" w:rsidRPr="00C26B31">
              <w:rPr>
                <w:rFonts w:ascii="Arial Narrow" w:hAnsi="Arial Narrow" w:cstheme="majorBidi"/>
                <w:color w:val="002060"/>
              </w:rPr>
              <w:t>5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Pr="00C26B31">
              <w:rPr>
                <w:rFonts w:ascii="Arial Narrow" w:hAnsi="Arial Narrow" w:cstheme="majorBidi"/>
                <w:color w:val="002060"/>
              </w:rPr>
              <w:t>prevede activități legate de tranziția la o economie ecologică (de exemplu, anticiparea nevoilor în materie de competențe, programe de învățământ și metodologii de predare inovatoare,</w:t>
            </w:r>
            <w:r w:rsidR="00C36A81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etc.)</w:t>
            </w:r>
            <w:r w:rsidR="00C36A81" w:rsidRPr="00C26B31">
              <w:rPr>
                <w:rFonts w:ascii="Arial Narrow" w:hAnsi="Arial Narrow" w:cstheme="majorBidi"/>
                <w:color w:val="002060"/>
              </w:rPr>
              <w:t>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23B2" w14:textId="0EE35847" w:rsidR="00E3737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</w:p>
        </w:tc>
      </w:tr>
      <w:tr w:rsidR="004B1E62" w:rsidRPr="00C26B31" w14:paraId="29630DD6" w14:textId="77777777" w:rsidTr="00BF4877">
        <w:trPr>
          <w:trHeight w:val="530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678C5" w14:textId="19C92C2B" w:rsidR="00B7494A" w:rsidRPr="00C26B31" w:rsidRDefault="00B7494A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  <w:r w:rsidR="004B1E62" w:rsidRPr="00C26B31">
              <w:rPr>
                <w:rFonts w:ascii="Arial Narrow" w:hAnsi="Arial Narrow" w:cstheme="majorBidi"/>
                <w:color w:val="002060"/>
              </w:rPr>
              <w:t>.6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>Proiectu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 are o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dimensiune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 socială, </w:t>
            </w:r>
            <w:r w:rsidRPr="00C26B31">
              <w:rPr>
                <w:rFonts w:ascii="Arial Narrow" w:hAnsi="Arial Narrow" w:cstheme="majorBidi"/>
                <w:color w:val="002060"/>
              </w:rPr>
              <w:t>evidențiată prin diferitele acțiuni menite să abordeze diversitatea și să promoveze valorile comune, egalitatea, inclusiv egalitatea de gen, nediscriminarea și incluziunea socială, inclusiv pentru persoanele cu nevoi speciale/cu mai puține oportunități.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0365" w14:textId="0D1092B6" w:rsidR="00B7494A" w:rsidRPr="00C26B31" w:rsidRDefault="007B14B8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7A54375E" w14:textId="77777777" w:rsidTr="00C36A81">
        <w:trPr>
          <w:trHeight w:val="219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E377E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9125" w14:textId="0AA53A7A" w:rsidR="000272D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25</w:t>
            </w:r>
          </w:p>
        </w:tc>
      </w:tr>
    </w:tbl>
    <w:p w14:paraId="4DAA75A1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3934CF5C" w14:textId="473F1C0D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lastRenderedPageBreak/>
        <w:t>Criteriul 3. Design si implementare proiect</w:t>
      </w:r>
    </w:p>
    <w:tbl>
      <w:tblPr>
        <w:tblW w:w="4969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2"/>
        <w:gridCol w:w="1193"/>
      </w:tblGrid>
      <w:tr w:rsidR="004B1E62" w:rsidRPr="00C26B31" w14:paraId="500BB51A" w14:textId="77777777" w:rsidTr="00C26B31">
        <w:trPr>
          <w:trHeight w:hRule="exact" w:val="352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90D06" w14:textId="4598BE9B" w:rsidR="000272D1" w:rsidRPr="00C26B31" w:rsidRDefault="003066E7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S</w:t>
            </w:r>
            <w:r w:rsidR="000272D1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ubcriterii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95708E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Punctaj</w:t>
            </w:r>
          </w:p>
        </w:tc>
      </w:tr>
      <w:tr w:rsidR="004B1E62" w:rsidRPr="00C26B31" w14:paraId="7C2E0E28" w14:textId="77777777" w:rsidTr="00C26B31">
        <w:trPr>
          <w:trHeight w:hRule="exact" w:val="550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2F8527" w14:textId="5D7C0EEF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3.1</w:t>
            </w:r>
            <w:r w:rsidR="005D4D29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E00E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n descrierea p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roiectul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ui este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asigur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ată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coerența între obiectivele proiectului, activități și bugetul propus. 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Metodologia propusă conduce la obținerea rezultatelor preconizate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419C8" w14:textId="38EDCAC1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59A4ACE6" w14:textId="77777777" w:rsidTr="00C26B31">
        <w:trPr>
          <w:trHeight w:hRule="exact" w:val="487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AFA43" w14:textId="6DDD7207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2</w:t>
            </w:r>
            <w:r w:rsidR="005D4D29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Termenele, organizarea, sarcinile și responsabilitățile sunt bine definite și realiste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între membri</w:t>
            </w:r>
            <w:r w:rsidR="00BF6A10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i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consorțiului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 Propunerea alocă resurse adecvate pentru fiecare activitate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, fiind 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definit un set clar de indicatori și un calendar pentru evaluarea și realizarea acestora;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F956E" w14:textId="236EAD72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</w:p>
        </w:tc>
      </w:tr>
      <w:tr w:rsidR="004B1E62" w:rsidRPr="00C26B31" w14:paraId="55AB51E4" w14:textId="77777777" w:rsidTr="00C26B31">
        <w:trPr>
          <w:trHeight w:hRule="exact" w:val="352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89CAD9" w14:textId="636C65E2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F31C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B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ugetul prevede resursele adecvate necesare pentru succesul proiectului</w:t>
            </w:r>
            <w:r w:rsidR="00BF64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;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7B1C3" w14:textId="5BA5839B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616CD61F" w14:textId="77777777" w:rsidTr="00C26B31">
        <w:trPr>
          <w:trHeight w:hRule="exact" w:val="1540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DC2B44" w14:textId="6780B78A" w:rsidR="00873DB9" w:rsidRPr="00C26B31" w:rsidRDefault="00873DB9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F31C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4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.Bugetul prevede contribuție</w:t>
            </w:r>
            <w:r w:rsidR="00C26B31" w:rsidRPr="005C2FB0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/</w:t>
            </w:r>
            <w:r w:rsidR="00C26B31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</w:rPr>
              <w:t>cofinanțare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proprie a solicitantului</w:t>
            </w:r>
            <w:r w:rsidR="00BF64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/partenerilor;</w:t>
            </w:r>
            <w:r w:rsidR="005B72B3" w:rsidRPr="00C26B31">
              <w:rPr>
                <w:rFonts w:ascii="Arial Narrow" w:hAnsi="Arial Narrow" w:cstheme="majorBidi"/>
                <w:color w:val="002060"/>
              </w:rPr>
              <w:t xml:space="preserve"> este precizat cuantumul contribuției</w:t>
            </w:r>
            <w:r w:rsidR="00C26B31">
              <w:rPr>
                <w:rFonts w:ascii="Arial Narrow" w:hAnsi="Arial Narrow" w:cstheme="majorBidi"/>
                <w:color w:val="002060"/>
              </w:rPr>
              <w:t>/cofinanțării</w:t>
            </w:r>
            <w:r w:rsidR="005B72B3" w:rsidRPr="00C26B31">
              <w:rPr>
                <w:rFonts w:ascii="Arial Narrow" w:hAnsi="Arial Narrow" w:cstheme="majorBidi"/>
                <w:color w:val="002060"/>
              </w:rPr>
              <w:t xml:space="preserve"> proprii, raportat la valoarea totală eligibilă a proiectului</w:t>
            </w:r>
          </w:p>
          <w:p w14:paraId="5BD2BBBA" w14:textId="77777777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peste 20%  - 8 puncte</w:t>
            </w:r>
          </w:p>
          <w:p w14:paraId="3E78ABEE" w14:textId="6781045F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între 14% – 19,99% – 6 puncte </w:t>
            </w:r>
          </w:p>
          <w:p w14:paraId="3668AFBD" w14:textId="5B91A5C6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între 10% – 14,99% – 4 puncte</w:t>
            </w:r>
          </w:p>
          <w:p w14:paraId="6902281D" w14:textId="554077E5" w:rsidR="00AE2C6D" w:rsidRPr="00C26B31" w:rsidRDefault="00AE2C6D" w:rsidP="00BF4877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între 5 % și 9,99% – 2 puncte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C9C3E5" w14:textId="6E183CA8" w:rsidR="00873DB9" w:rsidRPr="00C26B31" w:rsidRDefault="00AE2C6D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Punctaj maxim subcriteriu: 8 puncte</w:t>
            </w:r>
          </w:p>
        </w:tc>
      </w:tr>
      <w:tr w:rsidR="009E22A2" w:rsidRPr="00C26B31" w14:paraId="0716514C" w14:textId="77777777" w:rsidTr="00C26B31">
        <w:trPr>
          <w:trHeight w:hRule="exact" w:val="1567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059FE" w14:textId="3BC2C52F" w:rsidR="009E22A2" w:rsidRPr="00C26B31" w:rsidRDefault="00AF51FE" w:rsidP="00C36A81">
            <w:pPr>
              <w:spacing w:after="0" w:line="240" w:lineRule="auto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3.5.</w:t>
            </w:r>
            <w:r w:rsidR="009E22A2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Maturitatea proiectului</w:t>
            </w:r>
          </w:p>
          <w:tbl>
            <w:tblPr>
              <w:tblStyle w:val="TableGrid"/>
              <w:tblW w:w="0" w:type="auto"/>
              <w:tblInd w:w="3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65"/>
              <w:gridCol w:w="1234"/>
            </w:tblGrid>
            <w:tr w:rsidR="005D4D29" w:rsidRPr="00C26B31" w14:paraId="3810219F" w14:textId="77777777" w:rsidTr="00165314">
              <w:tc>
                <w:tcPr>
                  <w:tcW w:w="10165" w:type="dxa"/>
                </w:tcPr>
                <w:p w14:paraId="20CBB29A" w14:textId="7217120B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 xml:space="preserve">Solicitantul are documentația tehnico-economică faza SF elaborată </w:t>
                  </w:r>
                </w:p>
              </w:tc>
              <w:tc>
                <w:tcPr>
                  <w:tcW w:w="1234" w:type="dxa"/>
                </w:tcPr>
                <w:p w14:paraId="418F788A" w14:textId="7A1C13A6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564247EC" w14:textId="77777777" w:rsidTr="00165314">
              <w:tc>
                <w:tcPr>
                  <w:tcW w:w="10165" w:type="dxa"/>
                </w:tcPr>
                <w:p w14:paraId="5DE6A248" w14:textId="22E073CF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documentația tehnico-economică faza SF elaborată și autorizația de construire obținută la data depunerii cererii de finanțare (PAC)</w:t>
                  </w:r>
                </w:p>
              </w:tc>
              <w:tc>
                <w:tcPr>
                  <w:tcW w:w="1234" w:type="dxa"/>
                </w:tcPr>
                <w:p w14:paraId="73EC95F8" w14:textId="281AB00C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3812CEBE" w14:textId="77777777" w:rsidTr="00165314">
              <w:tc>
                <w:tcPr>
                  <w:tcW w:w="10165" w:type="dxa"/>
                </w:tcPr>
                <w:p w14:paraId="47CE1A40" w14:textId="4FE4802A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documentația tehnico-economică - faza PT elaborată</w:t>
                  </w:r>
                </w:p>
              </w:tc>
              <w:tc>
                <w:tcPr>
                  <w:tcW w:w="1234" w:type="dxa"/>
                </w:tcPr>
                <w:p w14:paraId="48D1EA35" w14:textId="3B9B4CF7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121CE188" w14:textId="77777777" w:rsidTr="00165314">
              <w:tc>
                <w:tcPr>
                  <w:tcW w:w="10165" w:type="dxa"/>
                </w:tcPr>
                <w:p w14:paraId="4492208C" w14:textId="1530AACE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contract de lucrări semnat la data depunerii cererii de finanțare</w:t>
                  </w:r>
                </w:p>
              </w:tc>
              <w:tc>
                <w:tcPr>
                  <w:tcW w:w="1234" w:type="dxa"/>
                </w:tcPr>
                <w:p w14:paraId="34F76650" w14:textId="4E13EADC" w:rsidR="005D4D29" w:rsidRPr="00C26B31" w:rsidRDefault="00470633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4</w:t>
                  </w:r>
                  <w:r w:rsidR="00165314"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 xml:space="preserve"> puncte</w:t>
                  </w:r>
                </w:p>
              </w:tc>
            </w:tr>
          </w:tbl>
          <w:p w14:paraId="39232AB4" w14:textId="5C447B31" w:rsidR="009E22A2" w:rsidRPr="00C26B31" w:rsidRDefault="009E22A2" w:rsidP="00165314">
            <w:pPr>
              <w:spacing w:after="0" w:line="240" w:lineRule="auto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29FE88" w14:textId="5AF3B01E" w:rsidR="009E22A2" w:rsidRPr="00C26B31" w:rsidRDefault="00AF51FE" w:rsidP="00C36A81">
            <w:pPr>
              <w:spacing w:after="0" w:line="240" w:lineRule="auto"/>
              <w:rPr>
                <w:rStyle w:val="BookTitle"/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>Punctajele subcriteriilor sunt cumulative, ma</w:t>
            </w:r>
            <w:r w:rsidR="005D4D29" w:rsidRPr="00C26B31">
              <w:rPr>
                <w:rStyle w:val="BookTitle"/>
                <w:rFonts w:ascii="Arial Narrow" w:hAnsi="Arial Narrow" w:cstheme="majorBidi"/>
                <w:color w:val="002060"/>
              </w:rPr>
              <w:t>x.</w:t>
            </w: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 xml:space="preserve"> 10 p, </w:t>
            </w:r>
            <w:r w:rsidR="005D4D29" w:rsidRPr="00C26B31">
              <w:rPr>
                <w:rStyle w:val="BookTitle"/>
                <w:rFonts w:ascii="Arial Narrow" w:hAnsi="Arial Narrow" w:cstheme="majorBidi"/>
                <w:color w:val="002060"/>
              </w:rPr>
              <w:t>î</w:t>
            </w: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>n total</w:t>
            </w:r>
          </w:p>
        </w:tc>
      </w:tr>
      <w:tr w:rsidR="004B1E62" w:rsidRPr="00C26B31" w14:paraId="70A663F9" w14:textId="77777777" w:rsidTr="00C26B31">
        <w:trPr>
          <w:trHeight w:hRule="exact" w:val="289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46865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Total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5C654" w14:textId="3DF5D4B8" w:rsidR="000272D1" w:rsidRPr="00C26B31" w:rsidRDefault="005E038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3</w:t>
            </w:r>
            <w:r w:rsidR="0088566C"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</w:tbl>
    <w:p w14:paraId="12231F78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03838A76" w14:textId="35B76543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 xml:space="preserve">Criteriul 4. Sustenabilitatea proiectului și </w:t>
      </w:r>
      <w:r w:rsidR="00162E14" w:rsidRPr="00C26B31">
        <w:rPr>
          <w:rFonts w:ascii="Arial Narrow" w:eastAsia="Arial Narrow" w:hAnsi="Arial Narrow" w:cstheme="majorBidi"/>
          <w:color w:val="002060"/>
        </w:rPr>
        <w:t>asigurarea conformității măsurilor cu Orientările tehnice DNSH (2021/C58/01)</w:t>
      </w:r>
    </w:p>
    <w:tbl>
      <w:tblPr>
        <w:tblW w:w="497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05"/>
        <w:gridCol w:w="1189"/>
      </w:tblGrid>
      <w:tr w:rsidR="00BF4877" w:rsidRPr="00C26B31" w14:paraId="3823A3AA" w14:textId="77777777" w:rsidTr="00BF4877">
        <w:trPr>
          <w:trHeight w:hRule="exact" w:val="388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D9D3FF" w14:textId="77777777" w:rsidR="00165314" w:rsidRPr="00C26B31" w:rsidRDefault="00165314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  <w:spacing w:val="0"/>
              </w:rPr>
              <w:t>Subcriterii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A6D419" w14:textId="77777777" w:rsidR="00165314" w:rsidRPr="00C26B31" w:rsidRDefault="00165314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  <w:spacing w:val="0"/>
              </w:rPr>
              <w:t>Punctaj</w:t>
            </w:r>
          </w:p>
        </w:tc>
      </w:tr>
      <w:tr w:rsidR="00165314" w:rsidRPr="00C26B31" w14:paraId="0F5E49B7" w14:textId="77777777" w:rsidTr="00162E14">
        <w:trPr>
          <w:trHeight w:hRule="exact" w:val="113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0F2A8" w14:textId="759BD331" w:rsidR="00165314" w:rsidRPr="00C26B31" w:rsidRDefault="00BF4877" w:rsidP="00162E14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Proiectul descrie modul în care rezultatele proiectului vor fi utilizate, inclusiv de către parteneri și alte părți interesate și prevede mijloace de măsurare a exploatării pe durata existenței consorțiului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162E14" w:rsidRPr="00C26B31">
              <w:rPr>
                <w:rFonts w:ascii="Arial Narrow" w:eastAsia="Arial Narrow" w:hAnsi="Arial Narrow" w:cstheme="majorBidi"/>
                <w:color w:val="002060"/>
              </w:rPr>
              <w:t>cu asigurarea conformității măsurilor cu Orientările tehnice DNSH (2021/C58/01)</w:t>
            </w:r>
            <w:r w:rsidRPr="00C26B31">
              <w:rPr>
                <w:rFonts w:ascii="Arial Narrow" w:hAnsi="Arial Narrow" w:cstheme="majorBidi"/>
                <w:color w:val="002060"/>
              </w:rPr>
              <w:t>;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ctul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u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reju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icia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z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ă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în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s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ficativ</w:t>
            </w:r>
            <w:r w:rsidR="00162E14" w:rsidRPr="00C26B31">
              <w:rPr>
                <w:rFonts w:ascii="Arial Narrow" w:hAnsi="Arial Narrow" w:cstheme="majorBidi"/>
                <w:color w:val="002060"/>
                <w:spacing w:val="6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rata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î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eg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 ciclu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iață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a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4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s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tiției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ici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unu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tre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cele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6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o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b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e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ed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,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rin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la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ederile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art.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1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7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in Reg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lam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tu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lu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 (UE)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 xml:space="preserve"> 2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0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2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0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/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8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5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A17C2" w14:textId="608C52DA" w:rsidR="00165314" w:rsidRPr="00C26B31" w:rsidRDefault="00BF4877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525EDD" w:rsidRPr="00C26B31" w14:paraId="5D0A28D6" w14:textId="77777777" w:rsidTr="00162E14">
        <w:trPr>
          <w:trHeight w:hRule="exact" w:val="1288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6D9540" w14:textId="26E387DE" w:rsidR="00525EDD" w:rsidRPr="00C26B31" w:rsidRDefault="00525EDD" w:rsidP="00162E14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 xml:space="preserve">Sunt </w:t>
            </w:r>
            <w:r w:rsidR="00162E14" w:rsidRPr="00C26B31">
              <w:rPr>
                <w:rFonts w:ascii="Arial Narrow" w:eastAsia="Arial Narrow" w:hAnsi="Arial Narrow" w:cstheme="majorBidi"/>
                <w:color w:val="002060"/>
              </w:rPr>
              <w:t xml:space="preserve">incluse prevederi privind conformitatea cu principiul DNSH/obligațiile solicitantului de asumare a angajamentului privind respectarea principiului ”de a nu prejudicia în mod semnificativ”, pentru fiecare dintre obiectivele de mediu identificate în cadrul componentei precum și modalitatea de respectare a acestora și de transmitere a tuturor datelor necesare verificării acestor </w:t>
            </w:r>
            <w:r w:rsidR="00944F22" w:rsidRPr="00C26B31">
              <w:rPr>
                <w:rFonts w:ascii="Arial Narrow" w:eastAsia="Arial Narrow" w:hAnsi="Arial Narrow" w:cstheme="majorBidi"/>
                <w:color w:val="002060"/>
              </w:rPr>
              <w:t>angajamente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 xml:space="preserve"> cu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m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ă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suri concrete care </w:t>
            </w:r>
            <w:r w:rsidR="00BF4877" w:rsidRPr="00C26B31">
              <w:rPr>
                <w:rFonts w:ascii="Arial Narrow" w:hAnsi="Arial Narrow" w:cstheme="majorBidi"/>
                <w:color w:val="002060"/>
              </w:rPr>
              <w:t>depășesc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perioada obligatorie de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minimum </w:t>
            </w:r>
            <w:r w:rsidRPr="00C26B31">
              <w:rPr>
                <w:rFonts w:ascii="Arial Narrow" w:hAnsi="Arial Narrow" w:cstheme="majorBidi"/>
                <w:color w:val="002060"/>
              </w:rPr>
              <w:t>15 ani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- </w:t>
            </w:r>
            <w:r w:rsidR="00162E14" w:rsidRPr="00C26B31">
              <w:rPr>
                <w:rFonts w:ascii="Arial Narrow" w:eastAsia="Times New Roman" w:hAnsi="Arial Narrow" w:cstheme="majorBidi"/>
                <w:color w:val="002060"/>
              </w:rPr>
              <w:t>Contractul de lucrări cuprinde măsuri privind respectarea obligațiilor prevăzute în PNRR pentru implementarea principiului „Do No Significant Harm” (DNSH)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03BA2D" w14:textId="0A9EBB0F" w:rsidR="00525EDD" w:rsidRPr="00C26B31" w:rsidRDefault="00525EDD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10</w:t>
            </w:r>
          </w:p>
        </w:tc>
      </w:tr>
      <w:tr w:rsidR="00AF51FE" w:rsidRPr="00C26B31" w14:paraId="6E69120E" w14:textId="77777777" w:rsidTr="00052E70">
        <w:trPr>
          <w:trHeight w:hRule="exact" w:val="7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EAD43A" w14:textId="3928C3DB" w:rsidR="00AF51FE" w:rsidRPr="00C26B31" w:rsidRDefault="00052E70" w:rsidP="00052E70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Au</w:t>
            </w:r>
            <w:r w:rsidRPr="00C26B31">
              <w:rPr>
                <w:rFonts w:ascii="Arial Narrow" w:hAnsi="Arial Narrow" w:cstheme="majorBidi"/>
                <w:color w:val="002060"/>
              </w:rPr>
              <w:t>t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Pr="00C26B31">
              <w:rPr>
                <w:rFonts w:ascii="Arial Narrow" w:hAnsi="Arial Narrow" w:cstheme="majorBidi"/>
                <w:color w:val="002060"/>
              </w:rPr>
              <w:t>al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area</w:t>
            </w:r>
            <w:r w:rsidRPr="00C26B31">
              <w:rPr>
                <w:rFonts w:ascii="Arial Narrow" w:hAnsi="Arial Narrow" w:cstheme="majorBidi"/>
                <w:color w:val="002060"/>
                <w:spacing w:val="-6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in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x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la</w:t>
            </w:r>
            <w:r w:rsidRPr="00C26B31">
              <w:rPr>
                <w:rFonts w:ascii="Arial Narrow" w:hAnsi="Arial Narrow" w:cstheme="majorBidi"/>
                <w:color w:val="002060"/>
                <w:spacing w:val="-5"/>
              </w:rPr>
              <w:t xml:space="preserve">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Declarați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privind respectarea principiului DNSH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este bine justificată și include d</w:t>
            </w:r>
            <w:r w:rsidRPr="00C26B31">
              <w:rPr>
                <w:rFonts w:ascii="Arial Narrow" w:hAnsi="Arial Narrow" w:cstheme="majorBidi"/>
                <w:color w:val="002060"/>
              </w:rPr>
              <w:t>ate</w:t>
            </w:r>
            <w:r w:rsidRPr="00C26B31">
              <w:rPr>
                <w:rFonts w:ascii="Arial Narrow" w:hAnsi="Arial Narrow" w:cstheme="majorBidi"/>
                <w:color w:val="002060"/>
                <w:spacing w:val="-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 i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f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</w:rPr>
              <w:t>ții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ct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,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eale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f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e cu principiul DNSH raportat la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toate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fazele proiectului și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cu 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mă</w:t>
            </w:r>
            <w:r w:rsidRPr="00C26B31">
              <w:rPr>
                <w:rFonts w:ascii="Arial Narrow" w:hAnsi="Arial Narrow" w:cstheme="majorBidi"/>
                <w:color w:val="002060"/>
              </w:rPr>
              <w:t>su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ile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v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fi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l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ate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er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l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</w:rPr>
              <w:t>enta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/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x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cuți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,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op</w:t>
            </w:r>
            <w:r w:rsidRPr="00C26B31">
              <w:rPr>
                <w:rFonts w:ascii="Arial Narrow" w:hAnsi="Arial Narrow" w:cstheme="majorBidi"/>
                <w:color w:val="002060"/>
              </w:rPr>
              <w:t>erare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s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t</w:t>
            </w:r>
            <w:r w:rsidRPr="00C26B31">
              <w:rPr>
                <w:rFonts w:ascii="Arial Narrow" w:hAnsi="Arial Narrow" w:cstheme="majorBidi"/>
                <w:color w:val="002060"/>
              </w:rPr>
              <w:t>ere</w:t>
            </w:r>
            <w:r w:rsidRPr="00C26B31">
              <w:rPr>
                <w:rFonts w:ascii="Arial Narrow" w:hAnsi="Arial Narrow" w:cstheme="majorBidi"/>
                <w:color w:val="002060"/>
                <w:spacing w:val="5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in</w:t>
            </w:r>
            <w:r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z</w:t>
            </w:r>
            <w:r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a investițiilor, pentru perioada de implementare și sustenabilitate a proiectului.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C8F0E" w14:textId="4939EC0C" w:rsidR="00AF51FE" w:rsidRPr="00C26B31" w:rsidRDefault="0088566C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376A652C" w14:textId="77777777" w:rsidTr="00BF4877">
        <w:trPr>
          <w:trHeight w:hRule="exact" w:val="2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3384B" w14:textId="77777777" w:rsidR="000272D1" w:rsidRPr="00C26B31" w:rsidRDefault="000272D1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350AA" w14:textId="44C98E06" w:rsidR="000272D1" w:rsidRPr="00C26B31" w:rsidRDefault="0088566C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20</w:t>
            </w:r>
          </w:p>
        </w:tc>
      </w:tr>
      <w:tr w:rsidR="004B1E62" w:rsidRPr="00C26B31" w14:paraId="116E49DA" w14:textId="77777777" w:rsidTr="00BF4877">
        <w:trPr>
          <w:trHeight w:hRule="exact" w:val="2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B8138B" w14:textId="77777777" w:rsidR="000272D1" w:rsidRPr="00C26B31" w:rsidRDefault="000272D1" w:rsidP="004B1E62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 PROIECT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264B5" w14:textId="0ABBCCFF" w:rsidR="000272D1" w:rsidRPr="00C26B31" w:rsidRDefault="007B14B8" w:rsidP="004B1E62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100</w:t>
            </w:r>
          </w:p>
        </w:tc>
      </w:tr>
    </w:tbl>
    <w:p w14:paraId="5DA73C8D" w14:textId="77777777" w:rsidR="007B0E05" w:rsidRDefault="007B0E05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70324792" w14:textId="554B4628" w:rsidR="009B643B" w:rsidRPr="00C26B31" w:rsidRDefault="007B0E05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>
        <w:rPr>
          <w:rFonts w:ascii="Arial Narrow" w:hAnsi="Arial Narrow" w:cstheme="majorBidi"/>
          <w:color w:val="002060"/>
        </w:rPr>
        <w:t xml:space="preserve">Cererile de finantare </w:t>
      </w:r>
      <w:r w:rsidRPr="007B0E05">
        <w:rPr>
          <w:rFonts w:ascii="Arial Narrow" w:hAnsi="Arial Narrow" w:cstheme="majorBidi"/>
          <w:color w:val="002060"/>
        </w:rPr>
        <w:t xml:space="preserve">vor fi admise </w:t>
      </w:r>
      <w:r>
        <w:rPr>
          <w:rFonts w:ascii="Arial Narrow" w:hAnsi="Arial Narrow" w:cstheme="majorBidi"/>
          <w:color w:val="002060"/>
        </w:rPr>
        <w:t>in etapa de selectie</w:t>
      </w:r>
      <w:r w:rsidR="004855F8">
        <w:rPr>
          <w:rFonts w:ascii="Arial Narrow" w:hAnsi="Arial Narrow" w:cstheme="majorBidi"/>
          <w:color w:val="002060"/>
        </w:rPr>
        <w:t>, doar</w:t>
      </w:r>
      <w:r>
        <w:rPr>
          <w:rFonts w:ascii="Arial Narrow" w:hAnsi="Arial Narrow" w:cstheme="majorBidi"/>
          <w:color w:val="002060"/>
        </w:rPr>
        <w:t xml:space="preserve"> daca primesc </w:t>
      </w:r>
      <w:r w:rsidRPr="007B0E05">
        <w:rPr>
          <w:rFonts w:ascii="Arial Narrow" w:hAnsi="Arial Narrow" w:cstheme="majorBidi"/>
          <w:color w:val="002060"/>
        </w:rPr>
        <w:t xml:space="preserve">un punctaj total de peste </w:t>
      </w:r>
      <w:r>
        <w:rPr>
          <w:rFonts w:ascii="Arial Narrow" w:hAnsi="Arial Narrow" w:cstheme="majorBidi"/>
          <w:color w:val="002060"/>
        </w:rPr>
        <w:t>7</w:t>
      </w:r>
      <w:r w:rsidRPr="007B0E05">
        <w:rPr>
          <w:rFonts w:ascii="Arial Narrow" w:hAnsi="Arial Narrow" w:cstheme="majorBidi"/>
          <w:color w:val="002060"/>
        </w:rPr>
        <w:t>0 de puncte la criteriile tehnico- financiare.</w:t>
      </w:r>
    </w:p>
    <w:sectPr w:rsidR="009B643B" w:rsidRPr="00C26B31" w:rsidSect="00165314">
      <w:footerReference w:type="default" r:id="rId9"/>
      <w:pgSz w:w="15840" w:h="12240" w:orient="landscape"/>
      <w:pgMar w:top="360" w:right="630" w:bottom="720" w:left="1440" w:header="720" w:footer="6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B849B" w14:textId="77777777" w:rsidR="00B84670" w:rsidRDefault="00B84670" w:rsidP="000272D1">
      <w:pPr>
        <w:spacing w:after="0" w:line="240" w:lineRule="auto"/>
      </w:pPr>
      <w:r>
        <w:separator/>
      </w:r>
    </w:p>
  </w:endnote>
  <w:endnote w:type="continuationSeparator" w:id="0">
    <w:p w14:paraId="756ADD82" w14:textId="77777777" w:rsidR="00B84670" w:rsidRDefault="00B84670" w:rsidP="0002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7892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99E453" w14:textId="797CEC95" w:rsidR="005D4D29" w:rsidRDefault="005D4D29" w:rsidP="005D4D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E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B9DB5" w14:textId="77777777" w:rsidR="00B84670" w:rsidRDefault="00B84670" w:rsidP="000272D1">
      <w:pPr>
        <w:spacing w:after="0" w:line="240" w:lineRule="auto"/>
      </w:pPr>
      <w:r>
        <w:separator/>
      </w:r>
    </w:p>
  </w:footnote>
  <w:footnote w:type="continuationSeparator" w:id="0">
    <w:p w14:paraId="23CC4265" w14:textId="77777777" w:rsidR="00B84670" w:rsidRDefault="00B84670" w:rsidP="00027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01A8"/>
    <w:multiLevelType w:val="multilevel"/>
    <w:tmpl w:val="5FD6F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9816191"/>
    <w:multiLevelType w:val="multilevel"/>
    <w:tmpl w:val="843E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D4F4F"/>
    <w:multiLevelType w:val="hybridMultilevel"/>
    <w:tmpl w:val="E6D28866"/>
    <w:lvl w:ilvl="0" w:tplc="4672E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68883">
    <w:abstractNumId w:val="1"/>
  </w:num>
  <w:num w:numId="2" w16cid:durableId="1508054670">
    <w:abstractNumId w:val="0"/>
  </w:num>
  <w:num w:numId="3" w16cid:durableId="123150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B3"/>
    <w:rsid w:val="0000431D"/>
    <w:rsid w:val="00026386"/>
    <w:rsid w:val="000272D1"/>
    <w:rsid w:val="00052E70"/>
    <w:rsid w:val="00065D48"/>
    <w:rsid w:val="0006758F"/>
    <w:rsid w:val="000A7382"/>
    <w:rsid w:val="0013059A"/>
    <w:rsid w:val="00133A9D"/>
    <w:rsid w:val="00136B41"/>
    <w:rsid w:val="00162E14"/>
    <w:rsid w:val="00165314"/>
    <w:rsid w:val="00255EAA"/>
    <w:rsid w:val="002978DD"/>
    <w:rsid w:val="003066E7"/>
    <w:rsid w:val="00333643"/>
    <w:rsid w:val="00346F8A"/>
    <w:rsid w:val="00362871"/>
    <w:rsid w:val="00365FD7"/>
    <w:rsid w:val="003D0362"/>
    <w:rsid w:val="003E6C14"/>
    <w:rsid w:val="00433046"/>
    <w:rsid w:val="0043606F"/>
    <w:rsid w:val="00452589"/>
    <w:rsid w:val="00462958"/>
    <w:rsid w:val="00464A1F"/>
    <w:rsid w:val="00470633"/>
    <w:rsid w:val="004724BA"/>
    <w:rsid w:val="004855F8"/>
    <w:rsid w:val="004B1E62"/>
    <w:rsid w:val="004C7595"/>
    <w:rsid w:val="004E1798"/>
    <w:rsid w:val="00513538"/>
    <w:rsid w:val="00525EDD"/>
    <w:rsid w:val="00560111"/>
    <w:rsid w:val="00597483"/>
    <w:rsid w:val="005B72B3"/>
    <w:rsid w:val="005D4D29"/>
    <w:rsid w:val="005E0381"/>
    <w:rsid w:val="005E4986"/>
    <w:rsid w:val="00620872"/>
    <w:rsid w:val="006268AA"/>
    <w:rsid w:val="006828E3"/>
    <w:rsid w:val="006A163A"/>
    <w:rsid w:val="007101CD"/>
    <w:rsid w:val="00777C65"/>
    <w:rsid w:val="00794456"/>
    <w:rsid w:val="007A6188"/>
    <w:rsid w:val="007B0E05"/>
    <w:rsid w:val="007B14B8"/>
    <w:rsid w:val="007B6EF8"/>
    <w:rsid w:val="007D17B2"/>
    <w:rsid w:val="007F53BF"/>
    <w:rsid w:val="008466E4"/>
    <w:rsid w:val="00873DB9"/>
    <w:rsid w:val="0088310A"/>
    <w:rsid w:val="0088566C"/>
    <w:rsid w:val="0089674E"/>
    <w:rsid w:val="008C0BC1"/>
    <w:rsid w:val="008F6AFE"/>
    <w:rsid w:val="008F7D5C"/>
    <w:rsid w:val="0090647E"/>
    <w:rsid w:val="009417CD"/>
    <w:rsid w:val="00944F22"/>
    <w:rsid w:val="00967D05"/>
    <w:rsid w:val="00993059"/>
    <w:rsid w:val="009B643B"/>
    <w:rsid w:val="009E22A2"/>
    <w:rsid w:val="009E6543"/>
    <w:rsid w:val="00A062B7"/>
    <w:rsid w:val="00A33263"/>
    <w:rsid w:val="00AA15BA"/>
    <w:rsid w:val="00AA6B50"/>
    <w:rsid w:val="00AC27C0"/>
    <w:rsid w:val="00AC6246"/>
    <w:rsid w:val="00AE2C6D"/>
    <w:rsid w:val="00AF51FE"/>
    <w:rsid w:val="00B14FE0"/>
    <w:rsid w:val="00B330A7"/>
    <w:rsid w:val="00B35A39"/>
    <w:rsid w:val="00B65DBB"/>
    <w:rsid w:val="00B7494A"/>
    <w:rsid w:val="00B8390F"/>
    <w:rsid w:val="00B84670"/>
    <w:rsid w:val="00B931BB"/>
    <w:rsid w:val="00BF4877"/>
    <w:rsid w:val="00BF64CD"/>
    <w:rsid w:val="00BF6A10"/>
    <w:rsid w:val="00C056B3"/>
    <w:rsid w:val="00C16230"/>
    <w:rsid w:val="00C26B31"/>
    <w:rsid w:val="00C36A81"/>
    <w:rsid w:val="00C3759A"/>
    <w:rsid w:val="00C3782D"/>
    <w:rsid w:val="00CB0061"/>
    <w:rsid w:val="00CC26EA"/>
    <w:rsid w:val="00CF3B44"/>
    <w:rsid w:val="00D13ADE"/>
    <w:rsid w:val="00D470D3"/>
    <w:rsid w:val="00D76CCF"/>
    <w:rsid w:val="00D82710"/>
    <w:rsid w:val="00DC2725"/>
    <w:rsid w:val="00E00EA6"/>
    <w:rsid w:val="00E2385C"/>
    <w:rsid w:val="00E37371"/>
    <w:rsid w:val="00E4355B"/>
    <w:rsid w:val="00E90C74"/>
    <w:rsid w:val="00F31CA6"/>
    <w:rsid w:val="00F8018F"/>
    <w:rsid w:val="00FE2237"/>
    <w:rsid w:val="00FF11FF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987DB"/>
  <w15:docId w15:val="{4E0E428B-E8F0-4FD6-8750-2A3B8E0E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2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2D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6B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rsid w:val="000272D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72D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Heading7Char">
    <w:name w:val="Heading 7 Char"/>
    <w:basedOn w:val="DefaultParagraphFont"/>
    <w:link w:val="Heading7"/>
    <w:rsid w:val="000272D1"/>
    <w:rPr>
      <w:rFonts w:ascii="Calibri Light" w:eastAsia="Times New Roman" w:hAnsi="Calibri Light" w:cs="Times New Roman"/>
      <w:i/>
      <w:iCs/>
      <w:color w:val="1F3763"/>
      <w:lang w:val="ro-RO" w:eastAsia="en-GB"/>
    </w:rPr>
  </w:style>
  <w:style w:type="character" w:styleId="BookTitle">
    <w:name w:val="Book Title"/>
    <w:basedOn w:val="DefaultParagraphFont"/>
    <w:rsid w:val="000272D1"/>
    <w:rPr>
      <w:b/>
      <w:bCs/>
      <w:i/>
      <w:iCs/>
      <w:spacing w:val="5"/>
    </w:rPr>
  </w:style>
  <w:style w:type="paragraph" w:customStyle="1" w:styleId="Tablecaption">
    <w:name w:val="Table caption"/>
    <w:basedOn w:val="Normal"/>
    <w:rsid w:val="000272D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Normal"/>
    <w:rsid w:val="000272D1"/>
    <w:pPr>
      <w:widowControl w:val="0"/>
      <w:autoSpaceDE w:val="0"/>
      <w:spacing w:after="0" w:line="240" w:lineRule="auto"/>
    </w:pPr>
    <w:rPr>
      <w:lang w:eastAsia="en-US"/>
    </w:rPr>
  </w:style>
  <w:style w:type="character" w:styleId="Strong">
    <w:name w:val="Strong"/>
    <w:basedOn w:val="DefaultParagraphFont"/>
    <w:rsid w:val="000272D1"/>
    <w:rPr>
      <w:b/>
      <w:bCs/>
    </w:rPr>
  </w:style>
  <w:style w:type="paragraph" w:styleId="FootnoteText">
    <w:name w:val="footnote text"/>
    <w:basedOn w:val="Normal"/>
    <w:link w:val="FootnoteTextChar"/>
    <w:rsid w:val="00027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272D1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basedOn w:val="DefaultParagraphFont"/>
    <w:rsid w:val="000272D1"/>
    <w:rPr>
      <w:position w:val="0"/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8F7D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D5C"/>
    <w:rPr>
      <w:rFonts w:ascii="Calibri" w:eastAsia="Calibri" w:hAnsi="Calibri" w:cs="Calibri"/>
      <w:i/>
      <w:iCs/>
      <w:color w:val="404040" w:themeColor="text1" w:themeTint="BF"/>
      <w:lang w:val="ro-RO" w:eastAsia="en-GB"/>
    </w:rPr>
  </w:style>
  <w:style w:type="paragraph" w:styleId="ListParagraph">
    <w:name w:val="List Paragraph"/>
    <w:basedOn w:val="Normal"/>
    <w:uiPriority w:val="34"/>
    <w:qFormat/>
    <w:rsid w:val="008F7D5C"/>
    <w:pPr>
      <w:ind w:left="720"/>
      <w:contextualSpacing/>
    </w:pPr>
  </w:style>
  <w:style w:type="paragraph" w:styleId="NoSpacing">
    <w:name w:val="No Spacing"/>
    <w:uiPriority w:val="1"/>
    <w:qFormat/>
    <w:rsid w:val="00136B4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ro-RO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36B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GB"/>
    </w:rPr>
  </w:style>
  <w:style w:type="paragraph" w:styleId="Revision">
    <w:name w:val="Revision"/>
    <w:hidden/>
    <w:uiPriority w:val="99"/>
    <w:semiHidden/>
    <w:rsid w:val="00133A9D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5D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D29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5D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D29"/>
    <w:rPr>
      <w:rFonts w:ascii="Calibri" w:eastAsia="Calibri" w:hAnsi="Calibri" w:cs="Calibri"/>
      <w:lang w:val="ro-RO" w:eastAsia="en-GB"/>
    </w:rPr>
  </w:style>
  <w:style w:type="table" w:styleId="TableGrid">
    <w:name w:val="Table Grid"/>
    <w:basedOn w:val="TableNormal"/>
    <w:uiPriority w:val="39"/>
    <w:rsid w:val="005D4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FD7"/>
    <w:rPr>
      <w:rFonts w:ascii="Tahoma" w:eastAsia="Calibri" w:hAnsi="Tahoma" w:cs="Tahoma"/>
      <w:sz w:val="16"/>
      <w:szCs w:val="16"/>
      <w:lang w:val="ro-RO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00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E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EA6"/>
    <w:rPr>
      <w:rFonts w:ascii="Calibri" w:eastAsia="Calibri" w:hAnsi="Calibri" w:cs="Calibri"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7507-73FC-489B-853F-ADDF607D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 A</cp:lastModifiedBy>
  <cp:revision>4</cp:revision>
  <dcterms:created xsi:type="dcterms:W3CDTF">2022-11-11T14:11:00Z</dcterms:created>
  <dcterms:modified xsi:type="dcterms:W3CDTF">2022-11-14T09:40:00Z</dcterms:modified>
</cp:coreProperties>
</file>